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D67982" w14:textId="77777777" w:rsidR="00784D05" w:rsidRDefault="008C07C1" w:rsidP="00784D05">
      <w:pPr>
        <w:pStyle w:val="Default"/>
        <w:rPr>
          <w:color w:val="auto"/>
          <w:sz w:val="28"/>
          <w:szCs w:val="28"/>
        </w:rPr>
      </w:pPr>
      <w:r>
        <w:rPr>
          <w:b/>
          <w:bCs/>
          <w:color w:val="auto"/>
          <w:sz w:val="28"/>
          <w:szCs w:val="28"/>
        </w:rPr>
        <w:pict w14:anchorId="1481C1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90.75pt">
            <v:imagedata r:id="rId4" o:title=""/>
          </v:shape>
        </w:pict>
      </w:r>
      <w:r w:rsidR="00784D05">
        <w:rPr>
          <w:b/>
          <w:bCs/>
          <w:color w:val="auto"/>
          <w:sz w:val="28"/>
          <w:szCs w:val="28"/>
        </w:rPr>
        <w:t xml:space="preserve"> </w:t>
      </w:r>
    </w:p>
    <w:p w14:paraId="6D0011F1" w14:textId="77777777" w:rsidR="00784D05" w:rsidRDefault="00784D05" w:rsidP="00784D05">
      <w:pPr>
        <w:pStyle w:val="Default"/>
        <w:rPr>
          <w:b/>
          <w:bCs/>
          <w:color w:val="auto"/>
          <w:sz w:val="28"/>
          <w:szCs w:val="28"/>
        </w:rPr>
      </w:pPr>
    </w:p>
    <w:p w14:paraId="36BD40B7" w14:textId="77777777" w:rsidR="00784D05" w:rsidRDefault="00784D05" w:rsidP="00784D05">
      <w:pPr>
        <w:pStyle w:val="Default"/>
        <w:rPr>
          <w:color w:val="auto"/>
          <w:sz w:val="28"/>
          <w:szCs w:val="28"/>
        </w:rPr>
      </w:pPr>
      <w:r>
        <w:rPr>
          <w:b/>
          <w:bCs/>
          <w:color w:val="auto"/>
          <w:sz w:val="28"/>
          <w:szCs w:val="28"/>
        </w:rPr>
        <w:t xml:space="preserve">Purpose </w:t>
      </w:r>
    </w:p>
    <w:p w14:paraId="15687131" w14:textId="77777777" w:rsidR="00784D05" w:rsidRDefault="00784D05" w:rsidP="00784D05">
      <w:pPr>
        <w:pStyle w:val="Default"/>
        <w:rPr>
          <w:color w:val="auto"/>
          <w:sz w:val="20"/>
          <w:szCs w:val="20"/>
        </w:rPr>
      </w:pPr>
    </w:p>
    <w:p w14:paraId="62CB2DEE" w14:textId="77777777" w:rsidR="00784D05" w:rsidRDefault="00784D05" w:rsidP="00784D05">
      <w:pPr>
        <w:pStyle w:val="Default"/>
        <w:rPr>
          <w:color w:val="auto"/>
          <w:sz w:val="20"/>
          <w:szCs w:val="20"/>
        </w:rPr>
      </w:pPr>
      <w:r>
        <w:rPr>
          <w:color w:val="auto"/>
          <w:sz w:val="20"/>
          <w:szCs w:val="20"/>
        </w:rPr>
        <w:t xml:space="preserve">The Facade Improvement Project is intended to improve the downtown experience for residents, workers, and visitors alike. The project is aiming to help building owners attract and retain tenants, build civic pride among the local business community, and overall, promote the marketability of the downtown St. John's Business district. </w:t>
      </w:r>
    </w:p>
    <w:p w14:paraId="27ADE817" w14:textId="77777777" w:rsidR="00784D05" w:rsidRDefault="00784D05" w:rsidP="00784D05">
      <w:pPr>
        <w:pStyle w:val="Default"/>
        <w:rPr>
          <w:b/>
          <w:bCs/>
          <w:color w:val="auto"/>
          <w:sz w:val="28"/>
          <w:szCs w:val="28"/>
        </w:rPr>
      </w:pPr>
    </w:p>
    <w:p w14:paraId="55AD9205" w14:textId="77777777" w:rsidR="00784D05" w:rsidRDefault="00784D05" w:rsidP="00784D05">
      <w:pPr>
        <w:pStyle w:val="Default"/>
        <w:rPr>
          <w:color w:val="auto"/>
          <w:sz w:val="28"/>
          <w:szCs w:val="28"/>
        </w:rPr>
      </w:pPr>
      <w:r>
        <w:rPr>
          <w:b/>
          <w:bCs/>
          <w:color w:val="auto"/>
          <w:sz w:val="28"/>
          <w:szCs w:val="28"/>
        </w:rPr>
        <w:t xml:space="preserve">Financial Assistance </w:t>
      </w:r>
    </w:p>
    <w:p w14:paraId="7EC7B795" w14:textId="77777777" w:rsidR="00784D05" w:rsidRDefault="00784D05" w:rsidP="00784D05">
      <w:pPr>
        <w:pStyle w:val="Default"/>
        <w:rPr>
          <w:color w:val="auto"/>
          <w:sz w:val="20"/>
          <w:szCs w:val="20"/>
        </w:rPr>
      </w:pPr>
    </w:p>
    <w:p w14:paraId="4EDAD34D" w14:textId="0A4CCF51" w:rsidR="00784D05" w:rsidRDefault="00784D05" w:rsidP="00784D05">
      <w:pPr>
        <w:pStyle w:val="Default"/>
        <w:rPr>
          <w:color w:val="auto"/>
          <w:sz w:val="20"/>
          <w:szCs w:val="20"/>
        </w:rPr>
      </w:pPr>
      <w:r>
        <w:rPr>
          <w:color w:val="auto"/>
          <w:sz w:val="20"/>
          <w:szCs w:val="20"/>
        </w:rPr>
        <w:t xml:space="preserve">Downtown St. John's </w:t>
      </w:r>
      <w:r w:rsidR="000C6CAC">
        <w:rPr>
          <w:color w:val="auto"/>
          <w:sz w:val="20"/>
          <w:szCs w:val="20"/>
        </w:rPr>
        <w:t xml:space="preserve">Business Commission (Downtown St. John’s) </w:t>
      </w:r>
      <w:r>
        <w:rPr>
          <w:color w:val="auto"/>
          <w:sz w:val="20"/>
          <w:szCs w:val="20"/>
        </w:rPr>
        <w:t xml:space="preserve">will review all applications on an on-going basis. </w:t>
      </w:r>
      <w:r>
        <w:rPr>
          <w:b/>
          <w:bCs/>
          <w:color w:val="auto"/>
          <w:sz w:val="20"/>
          <w:szCs w:val="20"/>
        </w:rPr>
        <w:t>Applications can be emailed or dropped off in person to the Downtown St. John’s office at 140 Water Street, Suite 705</w:t>
      </w:r>
      <w:r>
        <w:rPr>
          <w:color w:val="auto"/>
          <w:sz w:val="20"/>
          <w:szCs w:val="20"/>
        </w:rPr>
        <w:t xml:space="preserve">. </w:t>
      </w:r>
      <w:r>
        <w:rPr>
          <w:b/>
          <w:bCs/>
          <w:color w:val="auto"/>
          <w:sz w:val="20"/>
          <w:szCs w:val="20"/>
        </w:rPr>
        <w:t>Please do not mail or fax applications.</w:t>
      </w:r>
      <w:r>
        <w:rPr>
          <w:color w:val="auto"/>
          <w:sz w:val="20"/>
          <w:szCs w:val="20"/>
        </w:rPr>
        <w:t xml:space="preserve"> Funds will be distributed until the 202</w:t>
      </w:r>
      <w:r w:rsidR="008C07C1">
        <w:rPr>
          <w:color w:val="auto"/>
          <w:sz w:val="20"/>
          <w:szCs w:val="20"/>
        </w:rPr>
        <w:t>5</w:t>
      </w:r>
      <w:r>
        <w:rPr>
          <w:color w:val="auto"/>
          <w:sz w:val="20"/>
          <w:szCs w:val="20"/>
        </w:rPr>
        <w:t xml:space="preserve"> budget allocation has been depleted, at which point no new applicants will be approved for funding in 202</w:t>
      </w:r>
      <w:r w:rsidR="008C07C1">
        <w:rPr>
          <w:color w:val="auto"/>
          <w:sz w:val="20"/>
          <w:szCs w:val="20"/>
        </w:rPr>
        <w:t>5</w:t>
      </w:r>
      <w:r>
        <w:rPr>
          <w:color w:val="auto"/>
          <w:sz w:val="20"/>
          <w:szCs w:val="20"/>
        </w:rPr>
        <w:t xml:space="preserve">. </w:t>
      </w:r>
    </w:p>
    <w:p w14:paraId="3BE91AB2" w14:textId="77777777" w:rsidR="00784D05" w:rsidRDefault="00784D05" w:rsidP="00784D05">
      <w:pPr>
        <w:pStyle w:val="Default"/>
        <w:rPr>
          <w:b/>
          <w:bCs/>
          <w:color w:val="auto"/>
          <w:sz w:val="20"/>
          <w:szCs w:val="20"/>
        </w:rPr>
      </w:pPr>
    </w:p>
    <w:p w14:paraId="78B203D0" w14:textId="77777777" w:rsidR="00784D05" w:rsidRDefault="00784D05" w:rsidP="00784D05">
      <w:pPr>
        <w:pStyle w:val="Default"/>
        <w:rPr>
          <w:color w:val="auto"/>
          <w:sz w:val="20"/>
          <w:szCs w:val="20"/>
        </w:rPr>
      </w:pPr>
      <w:r>
        <w:rPr>
          <w:b/>
          <w:bCs/>
          <w:color w:val="auto"/>
          <w:sz w:val="20"/>
          <w:szCs w:val="20"/>
        </w:rPr>
        <w:t xml:space="preserve">Applications including written cost estimates, photos of proposed project site (can be emailed), design plans must be submitted to Downtown St. John's prior to the commencement of any work. </w:t>
      </w:r>
      <w:r>
        <w:rPr>
          <w:color w:val="auto"/>
          <w:sz w:val="20"/>
          <w:szCs w:val="20"/>
        </w:rPr>
        <w:t xml:space="preserve">Upon review, a Letter of Agreement will be issued detailing terms of conditions and amount of funding approved. Payment of claims will be contingent upon work completion, submission of detailed Claim Form (provided with Letter of Agreement) and copies of all invoices and cancelled cheques to Downtown St. John's. </w:t>
      </w:r>
    </w:p>
    <w:p w14:paraId="60494B01" w14:textId="77777777" w:rsidR="00784D05" w:rsidRDefault="00784D05" w:rsidP="00784D05">
      <w:pPr>
        <w:pStyle w:val="Default"/>
        <w:rPr>
          <w:b/>
          <w:bCs/>
          <w:color w:val="auto"/>
          <w:sz w:val="28"/>
          <w:szCs w:val="28"/>
        </w:rPr>
      </w:pPr>
    </w:p>
    <w:p w14:paraId="76CF5CB9" w14:textId="77777777" w:rsidR="00784D05" w:rsidRDefault="00784D05" w:rsidP="00784D05">
      <w:pPr>
        <w:pStyle w:val="Default"/>
        <w:rPr>
          <w:color w:val="auto"/>
          <w:sz w:val="28"/>
          <w:szCs w:val="28"/>
        </w:rPr>
      </w:pPr>
      <w:r>
        <w:rPr>
          <w:b/>
          <w:bCs/>
          <w:color w:val="auto"/>
          <w:sz w:val="28"/>
          <w:szCs w:val="28"/>
        </w:rPr>
        <w:t xml:space="preserve">Time Frame </w:t>
      </w:r>
    </w:p>
    <w:p w14:paraId="0C250C9D" w14:textId="77777777" w:rsidR="00784D05" w:rsidRDefault="00784D05" w:rsidP="00784D05">
      <w:pPr>
        <w:pStyle w:val="Default"/>
        <w:rPr>
          <w:b/>
          <w:bCs/>
          <w:color w:val="auto"/>
          <w:sz w:val="20"/>
          <w:szCs w:val="20"/>
        </w:rPr>
      </w:pPr>
    </w:p>
    <w:p w14:paraId="046189A1" w14:textId="5F73D094" w:rsidR="00784D05" w:rsidRDefault="00784D05" w:rsidP="00784D05">
      <w:pPr>
        <w:pStyle w:val="Default"/>
        <w:rPr>
          <w:color w:val="auto"/>
          <w:sz w:val="20"/>
          <w:szCs w:val="20"/>
        </w:rPr>
      </w:pPr>
      <w:r>
        <w:rPr>
          <w:b/>
          <w:bCs/>
          <w:color w:val="auto"/>
          <w:sz w:val="20"/>
          <w:szCs w:val="20"/>
        </w:rPr>
        <w:t>Funded projects should be completed by December 31, 202</w:t>
      </w:r>
      <w:r w:rsidR="008C07C1">
        <w:rPr>
          <w:b/>
          <w:bCs/>
          <w:color w:val="auto"/>
          <w:sz w:val="20"/>
          <w:szCs w:val="20"/>
        </w:rPr>
        <w:t>5</w:t>
      </w:r>
      <w:r>
        <w:rPr>
          <w:color w:val="auto"/>
          <w:sz w:val="20"/>
          <w:szCs w:val="20"/>
        </w:rPr>
        <w:t xml:space="preserve">. Applications will be taken until current calendar year funding is gone. Please note that applications must be received and reviewed by the Facade Improvement Committee before facade construction begins. </w:t>
      </w:r>
      <w:r>
        <w:rPr>
          <w:b/>
          <w:bCs/>
          <w:color w:val="auto"/>
          <w:sz w:val="20"/>
          <w:szCs w:val="20"/>
        </w:rPr>
        <w:t>Grants will not be awarded to facade improvement projects’ that are under construction or</w:t>
      </w:r>
      <w:r w:rsidR="0049330E">
        <w:rPr>
          <w:b/>
          <w:bCs/>
          <w:color w:val="auto"/>
          <w:sz w:val="20"/>
          <w:szCs w:val="20"/>
        </w:rPr>
        <w:t xml:space="preserve"> already</w:t>
      </w:r>
      <w:r>
        <w:rPr>
          <w:b/>
          <w:bCs/>
          <w:color w:val="auto"/>
          <w:sz w:val="20"/>
          <w:szCs w:val="20"/>
        </w:rPr>
        <w:t xml:space="preserve"> completed.</w:t>
      </w:r>
      <w:r>
        <w:rPr>
          <w:color w:val="auto"/>
          <w:sz w:val="20"/>
          <w:szCs w:val="20"/>
        </w:rPr>
        <w:t xml:space="preserve"> </w:t>
      </w:r>
    </w:p>
    <w:p w14:paraId="2CE98782" w14:textId="77777777" w:rsidR="00784D05" w:rsidRDefault="00784D05" w:rsidP="00784D05">
      <w:pPr>
        <w:pStyle w:val="Default"/>
        <w:rPr>
          <w:b/>
          <w:bCs/>
          <w:color w:val="auto"/>
          <w:sz w:val="28"/>
          <w:szCs w:val="28"/>
        </w:rPr>
      </w:pPr>
    </w:p>
    <w:p w14:paraId="16004B8A" w14:textId="77777777" w:rsidR="00784D05" w:rsidRDefault="00784D05" w:rsidP="00784D05">
      <w:pPr>
        <w:pStyle w:val="Default"/>
        <w:rPr>
          <w:color w:val="auto"/>
          <w:sz w:val="28"/>
          <w:szCs w:val="28"/>
        </w:rPr>
      </w:pPr>
      <w:r>
        <w:rPr>
          <w:b/>
          <w:bCs/>
          <w:color w:val="auto"/>
          <w:sz w:val="28"/>
          <w:szCs w:val="28"/>
        </w:rPr>
        <w:t xml:space="preserve">Facade Improvement Committee </w:t>
      </w:r>
    </w:p>
    <w:p w14:paraId="245EA149" w14:textId="77777777" w:rsidR="00784D05" w:rsidRDefault="00784D05" w:rsidP="00784D05">
      <w:pPr>
        <w:pStyle w:val="Default"/>
        <w:rPr>
          <w:color w:val="auto"/>
          <w:sz w:val="20"/>
          <w:szCs w:val="20"/>
        </w:rPr>
      </w:pPr>
    </w:p>
    <w:p w14:paraId="5D5E312E" w14:textId="77777777" w:rsidR="00784D05" w:rsidRDefault="00784D05" w:rsidP="00784D05">
      <w:pPr>
        <w:pStyle w:val="Default"/>
        <w:rPr>
          <w:color w:val="auto"/>
          <w:sz w:val="20"/>
          <w:szCs w:val="20"/>
        </w:rPr>
      </w:pPr>
      <w:r>
        <w:rPr>
          <w:color w:val="auto"/>
          <w:sz w:val="20"/>
          <w:szCs w:val="20"/>
        </w:rPr>
        <w:t xml:space="preserve">The committee will review applications based upon the </w:t>
      </w:r>
      <w:proofErr w:type="gramStart"/>
      <w:r>
        <w:rPr>
          <w:color w:val="auto"/>
          <w:sz w:val="20"/>
          <w:szCs w:val="20"/>
        </w:rPr>
        <w:t>project</w:t>
      </w:r>
      <w:bookmarkStart w:id="0" w:name="_GoBack"/>
      <w:bookmarkEnd w:id="0"/>
      <w:r>
        <w:rPr>
          <w:color w:val="auto"/>
          <w:sz w:val="20"/>
          <w:szCs w:val="20"/>
        </w:rPr>
        <w:t>s</w:t>
      </w:r>
      <w:proofErr w:type="gramEnd"/>
      <w:r>
        <w:rPr>
          <w:color w:val="auto"/>
          <w:sz w:val="20"/>
          <w:szCs w:val="20"/>
        </w:rPr>
        <w:t xml:space="preserve"> overall benefits to the Downtown and its impact on increased aesthetic appeal and property value. Projects that are recommended for approval by the committee will be submitted to the Board of Directors for approval. In all cases, the decision of the Facade Improvement committee is final. Applications that are denied by the committee may be re-submitted the following calendar year. </w:t>
      </w:r>
    </w:p>
    <w:p w14:paraId="01918C61" w14:textId="77777777" w:rsidR="004E668C" w:rsidRDefault="004E668C" w:rsidP="00784D05">
      <w:pPr>
        <w:pStyle w:val="Default"/>
        <w:rPr>
          <w:b/>
          <w:bCs/>
          <w:color w:val="auto"/>
          <w:sz w:val="28"/>
          <w:szCs w:val="28"/>
        </w:rPr>
      </w:pPr>
    </w:p>
    <w:p w14:paraId="47C31079" w14:textId="77777777" w:rsidR="00784D05" w:rsidRDefault="00784D05" w:rsidP="00784D05">
      <w:pPr>
        <w:pStyle w:val="Default"/>
        <w:rPr>
          <w:color w:val="auto"/>
          <w:sz w:val="28"/>
          <w:szCs w:val="28"/>
        </w:rPr>
      </w:pPr>
      <w:r>
        <w:rPr>
          <w:b/>
          <w:bCs/>
          <w:color w:val="auto"/>
          <w:sz w:val="28"/>
          <w:szCs w:val="28"/>
        </w:rPr>
        <w:t xml:space="preserve">Disclaimer </w:t>
      </w:r>
    </w:p>
    <w:p w14:paraId="215BC462" w14:textId="77777777" w:rsidR="00784D05" w:rsidRDefault="00784D05" w:rsidP="00784D05">
      <w:pPr>
        <w:pStyle w:val="Default"/>
        <w:rPr>
          <w:color w:val="auto"/>
          <w:sz w:val="20"/>
          <w:szCs w:val="20"/>
        </w:rPr>
      </w:pPr>
    </w:p>
    <w:p w14:paraId="58899B0C" w14:textId="77777777" w:rsidR="0082428B" w:rsidRDefault="00784D05" w:rsidP="00784D05">
      <w:pPr>
        <w:pStyle w:val="Default"/>
        <w:rPr>
          <w:rFonts w:cs="Times New Roman"/>
          <w:color w:val="auto"/>
          <w:sz w:val="28"/>
          <w:szCs w:val="28"/>
        </w:rPr>
      </w:pPr>
      <w:r>
        <w:rPr>
          <w:color w:val="auto"/>
          <w:sz w:val="20"/>
          <w:szCs w:val="20"/>
        </w:rPr>
        <w:t>Neither Downtown St. John's nor the Facade Improvement project Committee, nor its affiliates shall be responsible for the planning, design, or construction of improvements to property that is owned by the applicant. No warranties or guarantees are expressed or implied by the description of, application for, or participation in the Facade Improvement project. The applicant is advised to consult with licensed architects, engineers, or building contractors before proceeding with final plans or construction.</w:t>
      </w:r>
      <w:r>
        <w:rPr>
          <w:rFonts w:cs="Times New Roman"/>
          <w:b/>
          <w:bCs/>
          <w:color w:val="auto"/>
          <w:sz w:val="28"/>
          <w:szCs w:val="28"/>
        </w:rPr>
        <w:br w:type="page"/>
      </w:r>
      <w:r w:rsidR="008C07C1">
        <w:rPr>
          <w:rFonts w:cs="Times New Roman"/>
          <w:b/>
          <w:bCs/>
          <w:color w:val="auto"/>
          <w:sz w:val="28"/>
          <w:szCs w:val="28"/>
        </w:rPr>
        <w:lastRenderedPageBreak/>
        <w:pict w14:anchorId="50F66E55">
          <v:shape id="_x0000_i1026" type="#_x0000_t75" style="width:105pt;height:85.5pt">
            <v:imagedata r:id="rId5" o:title=""/>
          </v:shape>
        </w:pict>
      </w:r>
      <w:r w:rsidR="0082428B">
        <w:rPr>
          <w:rFonts w:cs="Times New Roman"/>
          <w:b/>
          <w:bCs/>
          <w:color w:val="auto"/>
          <w:sz w:val="28"/>
          <w:szCs w:val="28"/>
        </w:rPr>
        <w:t xml:space="preserve"> </w:t>
      </w:r>
    </w:p>
    <w:p w14:paraId="320E0516" w14:textId="77777777" w:rsidR="0082428B" w:rsidRDefault="0082428B">
      <w:pPr>
        <w:pStyle w:val="Default"/>
        <w:rPr>
          <w:rFonts w:cs="Times New Roman"/>
          <w:b/>
          <w:bCs/>
          <w:color w:val="auto"/>
          <w:sz w:val="28"/>
          <w:szCs w:val="28"/>
        </w:rPr>
      </w:pPr>
    </w:p>
    <w:p w14:paraId="5EE5DBC8" w14:textId="77777777" w:rsidR="0082428B" w:rsidRDefault="0082428B">
      <w:pPr>
        <w:pStyle w:val="Default"/>
        <w:rPr>
          <w:color w:val="auto"/>
          <w:sz w:val="22"/>
          <w:szCs w:val="22"/>
        </w:rPr>
      </w:pPr>
      <w:r>
        <w:rPr>
          <w:rFonts w:cs="Times New Roman"/>
          <w:b/>
          <w:bCs/>
          <w:color w:val="auto"/>
          <w:sz w:val="28"/>
          <w:szCs w:val="28"/>
        </w:rPr>
        <w:t>Submittals</w:t>
      </w:r>
      <w:r>
        <w:rPr>
          <w:color w:val="auto"/>
          <w:sz w:val="22"/>
          <w:szCs w:val="22"/>
        </w:rPr>
        <w:t xml:space="preserve"> </w:t>
      </w:r>
    </w:p>
    <w:p w14:paraId="332D69BD" w14:textId="77777777" w:rsidR="0082428B" w:rsidRDefault="0082428B">
      <w:pPr>
        <w:pStyle w:val="Default"/>
        <w:rPr>
          <w:b/>
          <w:bCs/>
          <w:color w:val="auto"/>
          <w:sz w:val="22"/>
          <w:szCs w:val="22"/>
        </w:rPr>
      </w:pPr>
    </w:p>
    <w:p w14:paraId="703E4895" w14:textId="77777777" w:rsidR="0082428B" w:rsidRDefault="0082428B">
      <w:pPr>
        <w:pStyle w:val="Default"/>
        <w:rPr>
          <w:color w:val="auto"/>
          <w:sz w:val="22"/>
          <w:szCs w:val="22"/>
        </w:rPr>
      </w:pPr>
      <w:r>
        <w:rPr>
          <w:b/>
          <w:bCs/>
          <w:color w:val="auto"/>
          <w:sz w:val="22"/>
          <w:szCs w:val="22"/>
        </w:rPr>
        <w:t>Applications must include the following materials</w:t>
      </w:r>
      <w:r>
        <w:rPr>
          <w:color w:val="auto"/>
          <w:sz w:val="22"/>
          <w:szCs w:val="22"/>
        </w:rPr>
        <w:t xml:space="preserve">, if applicable, for consideration by the Facade Improvement Committee. </w:t>
      </w:r>
      <w:r>
        <w:rPr>
          <w:b/>
          <w:bCs/>
          <w:color w:val="auto"/>
          <w:sz w:val="22"/>
          <w:szCs w:val="22"/>
        </w:rPr>
        <w:t>Applicants that do not include applicable information will not be considered</w:t>
      </w:r>
      <w:r>
        <w:rPr>
          <w:color w:val="auto"/>
          <w:sz w:val="22"/>
          <w:szCs w:val="22"/>
        </w:rPr>
        <w:t xml:space="preserve">. Please provide materials that can be reproduced for distribution to the committee: </w:t>
      </w:r>
    </w:p>
    <w:p w14:paraId="20735C90" w14:textId="77777777" w:rsidR="0082428B" w:rsidRDefault="0082428B">
      <w:pPr>
        <w:pStyle w:val="Default"/>
        <w:rPr>
          <w:color w:val="auto"/>
          <w:sz w:val="22"/>
          <w:szCs w:val="22"/>
        </w:rPr>
      </w:pPr>
      <w:r>
        <w:rPr>
          <w:color w:val="auto"/>
          <w:sz w:val="22"/>
          <w:szCs w:val="22"/>
        </w:rPr>
        <w:t xml:space="preserve">a) Current photo(s) of the proposed project site – original color copies can be emailed </w:t>
      </w:r>
      <w:r>
        <w:rPr>
          <w:b/>
          <w:bCs/>
          <w:color w:val="auto"/>
          <w:sz w:val="22"/>
          <w:szCs w:val="22"/>
        </w:rPr>
        <w:t>to info@downtownstjohns.com</w:t>
      </w:r>
      <w:r>
        <w:rPr>
          <w:color w:val="auto"/>
          <w:sz w:val="22"/>
          <w:szCs w:val="22"/>
        </w:rPr>
        <w:t xml:space="preserve"> </w:t>
      </w:r>
    </w:p>
    <w:p w14:paraId="04B2D177" w14:textId="77777777" w:rsidR="0082428B" w:rsidRDefault="0082428B">
      <w:pPr>
        <w:pStyle w:val="Default"/>
        <w:rPr>
          <w:color w:val="auto"/>
          <w:sz w:val="22"/>
          <w:szCs w:val="22"/>
        </w:rPr>
      </w:pPr>
      <w:r>
        <w:rPr>
          <w:color w:val="auto"/>
          <w:sz w:val="22"/>
          <w:szCs w:val="22"/>
        </w:rPr>
        <w:t xml:space="preserve">b) Rendering or sketch of proposed improvements – if applicable </w:t>
      </w:r>
    </w:p>
    <w:p w14:paraId="5B1A6AD7" w14:textId="77777777" w:rsidR="0082428B" w:rsidRDefault="0082428B">
      <w:pPr>
        <w:pStyle w:val="Default"/>
        <w:rPr>
          <w:color w:val="auto"/>
          <w:sz w:val="22"/>
          <w:szCs w:val="22"/>
        </w:rPr>
      </w:pPr>
      <w:r>
        <w:rPr>
          <w:color w:val="auto"/>
          <w:sz w:val="22"/>
          <w:szCs w:val="22"/>
        </w:rPr>
        <w:t xml:space="preserve">c) Architectural plans, including dimensions/measurements </w:t>
      </w:r>
    </w:p>
    <w:p w14:paraId="1F81A52E" w14:textId="77777777" w:rsidR="0082428B" w:rsidRDefault="0082428B">
      <w:pPr>
        <w:pStyle w:val="Default"/>
        <w:rPr>
          <w:color w:val="auto"/>
          <w:sz w:val="22"/>
          <w:szCs w:val="22"/>
        </w:rPr>
      </w:pPr>
      <w:r>
        <w:rPr>
          <w:color w:val="auto"/>
          <w:sz w:val="22"/>
          <w:szCs w:val="22"/>
        </w:rPr>
        <w:t xml:space="preserve">d) Color and materials samples for paint, awning, signs, etc. </w:t>
      </w:r>
    </w:p>
    <w:p w14:paraId="4BAA9ED7" w14:textId="77777777" w:rsidR="0082428B" w:rsidRDefault="0082428B">
      <w:pPr>
        <w:pStyle w:val="Default"/>
        <w:rPr>
          <w:color w:val="auto"/>
          <w:sz w:val="22"/>
          <w:szCs w:val="22"/>
        </w:rPr>
      </w:pPr>
      <w:r>
        <w:rPr>
          <w:color w:val="auto"/>
          <w:sz w:val="22"/>
          <w:szCs w:val="22"/>
        </w:rPr>
        <w:t xml:space="preserve">e) Sign plans </w:t>
      </w:r>
    </w:p>
    <w:p w14:paraId="6B9C82BB" w14:textId="77777777" w:rsidR="0082428B" w:rsidRDefault="0082428B">
      <w:pPr>
        <w:pStyle w:val="Default"/>
        <w:rPr>
          <w:color w:val="auto"/>
          <w:sz w:val="22"/>
          <w:szCs w:val="22"/>
        </w:rPr>
      </w:pPr>
      <w:r>
        <w:rPr>
          <w:color w:val="auto"/>
          <w:sz w:val="22"/>
          <w:szCs w:val="22"/>
        </w:rPr>
        <w:t xml:space="preserve">f) Awning design </w:t>
      </w:r>
    </w:p>
    <w:p w14:paraId="6E503DF6" w14:textId="77777777" w:rsidR="0082428B" w:rsidRDefault="0082428B">
      <w:pPr>
        <w:pStyle w:val="Default"/>
        <w:rPr>
          <w:color w:val="auto"/>
          <w:sz w:val="22"/>
          <w:szCs w:val="22"/>
        </w:rPr>
      </w:pPr>
      <w:r>
        <w:rPr>
          <w:color w:val="auto"/>
          <w:sz w:val="22"/>
          <w:szCs w:val="22"/>
        </w:rPr>
        <w:t xml:space="preserve">g) Historical significance designation </w:t>
      </w:r>
    </w:p>
    <w:p w14:paraId="1765F44A" w14:textId="77777777" w:rsidR="0082428B" w:rsidRDefault="0082428B">
      <w:pPr>
        <w:pStyle w:val="Default"/>
        <w:rPr>
          <w:color w:val="auto"/>
          <w:sz w:val="22"/>
          <w:szCs w:val="22"/>
        </w:rPr>
      </w:pPr>
    </w:p>
    <w:p w14:paraId="3D598058" w14:textId="77777777" w:rsidR="0082428B" w:rsidRDefault="0082428B">
      <w:pPr>
        <w:pStyle w:val="Default"/>
        <w:rPr>
          <w:color w:val="auto"/>
          <w:sz w:val="22"/>
          <w:szCs w:val="22"/>
        </w:rPr>
      </w:pPr>
      <w:r>
        <w:rPr>
          <w:b/>
          <w:bCs/>
          <w:color w:val="auto"/>
          <w:sz w:val="28"/>
          <w:szCs w:val="28"/>
        </w:rPr>
        <w:t>Estimated Costs and Timing</w:t>
      </w:r>
      <w:r>
        <w:rPr>
          <w:color w:val="auto"/>
          <w:sz w:val="22"/>
          <w:szCs w:val="22"/>
        </w:rPr>
        <w:t xml:space="preserve"> </w:t>
      </w:r>
    </w:p>
    <w:p w14:paraId="2D9D720F" w14:textId="77777777" w:rsidR="0082428B" w:rsidRDefault="0082428B">
      <w:pPr>
        <w:pStyle w:val="Default"/>
        <w:rPr>
          <w:color w:val="auto"/>
          <w:sz w:val="22"/>
          <w:szCs w:val="22"/>
        </w:rPr>
      </w:pPr>
      <w:r>
        <w:rPr>
          <w:color w:val="auto"/>
          <w:sz w:val="22"/>
          <w:szCs w:val="22"/>
        </w:rPr>
        <w:t xml:space="preserve"> </w:t>
      </w:r>
    </w:p>
    <w:p w14:paraId="0C2D64DF" w14:textId="77777777" w:rsidR="0082428B" w:rsidRDefault="0082428B">
      <w:pPr>
        <w:pStyle w:val="Default"/>
        <w:rPr>
          <w:color w:val="auto"/>
          <w:sz w:val="22"/>
          <w:szCs w:val="22"/>
        </w:rPr>
      </w:pPr>
      <w:r>
        <w:rPr>
          <w:color w:val="auto"/>
          <w:sz w:val="22"/>
          <w:szCs w:val="22"/>
        </w:rPr>
        <w:t xml:space="preserve">Please provide copies of vendor bids/estimates or other documentation of cost estimates for all proposed facade work. </w:t>
      </w:r>
    </w:p>
    <w:p w14:paraId="44837410" w14:textId="77777777" w:rsidR="0082428B" w:rsidRDefault="0082428B">
      <w:pPr>
        <w:pStyle w:val="Default"/>
        <w:rPr>
          <w:color w:val="auto"/>
          <w:sz w:val="22"/>
          <w:szCs w:val="22"/>
        </w:rPr>
      </w:pPr>
      <w:r>
        <w:rPr>
          <w:color w:val="auto"/>
          <w:sz w:val="22"/>
          <w:szCs w:val="22"/>
        </w:rPr>
        <w:t xml:space="preserve"> </w:t>
      </w:r>
    </w:p>
    <w:p w14:paraId="0208545F" w14:textId="77777777" w:rsidR="0082428B" w:rsidRDefault="0082428B">
      <w:pPr>
        <w:pStyle w:val="Default"/>
        <w:rPr>
          <w:color w:val="auto"/>
          <w:sz w:val="22"/>
          <w:szCs w:val="22"/>
        </w:rPr>
      </w:pPr>
      <w:r>
        <w:rPr>
          <w:color w:val="auto"/>
          <w:sz w:val="22"/>
          <w:szCs w:val="22"/>
        </w:rPr>
        <w:t xml:space="preserve">a. Water clean exterior     </w:t>
      </w:r>
      <w:r w:rsidR="002B68D0">
        <w:rPr>
          <w:color w:val="auto"/>
          <w:sz w:val="22"/>
          <w:szCs w:val="22"/>
        </w:rPr>
        <w:tab/>
      </w:r>
      <w:r w:rsidR="002B68D0">
        <w:rPr>
          <w:color w:val="auto"/>
          <w:sz w:val="22"/>
          <w:szCs w:val="22"/>
        </w:rPr>
        <w:tab/>
      </w:r>
      <w:r w:rsidR="002B68D0">
        <w:rPr>
          <w:color w:val="auto"/>
          <w:sz w:val="22"/>
          <w:szCs w:val="22"/>
        </w:rPr>
        <w:tab/>
      </w:r>
      <w:r>
        <w:rPr>
          <w:color w:val="auto"/>
          <w:sz w:val="22"/>
          <w:szCs w:val="22"/>
        </w:rPr>
        <w:t xml:space="preserve">$ _________________ </w:t>
      </w:r>
    </w:p>
    <w:p w14:paraId="149969BA" w14:textId="77777777" w:rsidR="0082428B" w:rsidRDefault="0082428B">
      <w:pPr>
        <w:pStyle w:val="Default"/>
        <w:rPr>
          <w:color w:val="auto"/>
          <w:sz w:val="22"/>
          <w:szCs w:val="22"/>
        </w:rPr>
      </w:pPr>
      <w:r>
        <w:rPr>
          <w:color w:val="auto"/>
          <w:sz w:val="22"/>
          <w:szCs w:val="22"/>
        </w:rPr>
        <w:t xml:space="preserve">b. Exterior prep and paint    </w:t>
      </w:r>
      <w:r w:rsidR="002B68D0">
        <w:rPr>
          <w:color w:val="auto"/>
          <w:sz w:val="22"/>
          <w:szCs w:val="22"/>
        </w:rPr>
        <w:tab/>
      </w:r>
      <w:r w:rsidR="002B68D0">
        <w:rPr>
          <w:color w:val="auto"/>
          <w:sz w:val="22"/>
          <w:szCs w:val="22"/>
        </w:rPr>
        <w:tab/>
      </w:r>
      <w:r w:rsidR="002B68D0">
        <w:rPr>
          <w:color w:val="auto"/>
          <w:sz w:val="22"/>
          <w:szCs w:val="22"/>
        </w:rPr>
        <w:tab/>
      </w:r>
      <w:r>
        <w:rPr>
          <w:color w:val="auto"/>
          <w:sz w:val="22"/>
          <w:szCs w:val="22"/>
        </w:rPr>
        <w:t xml:space="preserve">$ _________________ </w:t>
      </w:r>
    </w:p>
    <w:p w14:paraId="5C79B44D" w14:textId="77777777" w:rsidR="0082428B" w:rsidRDefault="0082428B">
      <w:pPr>
        <w:pStyle w:val="Default"/>
        <w:rPr>
          <w:color w:val="auto"/>
          <w:sz w:val="22"/>
          <w:szCs w:val="22"/>
        </w:rPr>
      </w:pPr>
      <w:r>
        <w:rPr>
          <w:color w:val="auto"/>
          <w:sz w:val="22"/>
          <w:szCs w:val="22"/>
        </w:rPr>
        <w:t xml:space="preserve">c. Window replacements/repair    </w:t>
      </w:r>
      <w:r w:rsidR="002B68D0">
        <w:rPr>
          <w:color w:val="auto"/>
          <w:sz w:val="22"/>
          <w:szCs w:val="22"/>
        </w:rPr>
        <w:tab/>
      </w:r>
      <w:r w:rsidR="002B68D0">
        <w:rPr>
          <w:color w:val="auto"/>
          <w:sz w:val="22"/>
          <w:szCs w:val="22"/>
        </w:rPr>
        <w:tab/>
      </w:r>
      <w:r>
        <w:rPr>
          <w:color w:val="auto"/>
          <w:sz w:val="22"/>
          <w:szCs w:val="22"/>
        </w:rPr>
        <w:t xml:space="preserve">$ _________________ </w:t>
      </w:r>
    </w:p>
    <w:p w14:paraId="4406D380" w14:textId="77777777" w:rsidR="0082428B" w:rsidRDefault="0082428B">
      <w:pPr>
        <w:pStyle w:val="Default"/>
        <w:rPr>
          <w:color w:val="auto"/>
          <w:sz w:val="22"/>
          <w:szCs w:val="22"/>
        </w:rPr>
      </w:pPr>
      <w:r>
        <w:rPr>
          <w:color w:val="auto"/>
          <w:sz w:val="22"/>
          <w:szCs w:val="22"/>
        </w:rPr>
        <w:t xml:space="preserve">d. Door replacement/Foyer </w:t>
      </w:r>
      <w:proofErr w:type="gramStart"/>
      <w:r>
        <w:rPr>
          <w:color w:val="auto"/>
          <w:sz w:val="22"/>
          <w:szCs w:val="22"/>
        </w:rPr>
        <w:t xml:space="preserve">repairs  </w:t>
      </w:r>
      <w:r w:rsidR="002B68D0">
        <w:rPr>
          <w:color w:val="auto"/>
          <w:sz w:val="22"/>
          <w:szCs w:val="22"/>
        </w:rPr>
        <w:tab/>
      </w:r>
      <w:proofErr w:type="gramEnd"/>
      <w:r w:rsidR="002B68D0">
        <w:rPr>
          <w:color w:val="auto"/>
          <w:sz w:val="22"/>
          <w:szCs w:val="22"/>
        </w:rPr>
        <w:tab/>
      </w:r>
      <w:r>
        <w:rPr>
          <w:color w:val="auto"/>
          <w:sz w:val="22"/>
          <w:szCs w:val="22"/>
        </w:rPr>
        <w:t xml:space="preserve">$ _________________ </w:t>
      </w:r>
    </w:p>
    <w:p w14:paraId="54ECB40F" w14:textId="77777777" w:rsidR="0082428B" w:rsidRDefault="0082428B">
      <w:pPr>
        <w:pStyle w:val="Default"/>
        <w:rPr>
          <w:color w:val="auto"/>
          <w:sz w:val="22"/>
          <w:szCs w:val="22"/>
        </w:rPr>
      </w:pPr>
      <w:r>
        <w:rPr>
          <w:color w:val="auto"/>
          <w:sz w:val="22"/>
          <w:szCs w:val="22"/>
        </w:rPr>
        <w:t xml:space="preserve">e. Exterior Lighting     </w:t>
      </w:r>
      <w:r w:rsidR="002B68D0">
        <w:rPr>
          <w:color w:val="auto"/>
          <w:sz w:val="22"/>
          <w:szCs w:val="22"/>
        </w:rPr>
        <w:tab/>
      </w:r>
      <w:r w:rsidR="002B68D0">
        <w:rPr>
          <w:color w:val="auto"/>
          <w:sz w:val="22"/>
          <w:szCs w:val="22"/>
        </w:rPr>
        <w:tab/>
      </w:r>
      <w:r w:rsidR="002B68D0">
        <w:rPr>
          <w:color w:val="auto"/>
          <w:sz w:val="22"/>
          <w:szCs w:val="22"/>
        </w:rPr>
        <w:tab/>
      </w:r>
      <w:r>
        <w:rPr>
          <w:color w:val="auto"/>
          <w:sz w:val="22"/>
          <w:szCs w:val="22"/>
        </w:rPr>
        <w:t xml:space="preserve">$ _________________ </w:t>
      </w:r>
    </w:p>
    <w:p w14:paraId="17C48622" w14:textId="77777777" w:rsidR="0082428B" w:rsidRDefault="0082428B">
      <w:pPr>
        <w:pStyle w:val="Default"/>
        <w:rPr>
          <w:color w:val="auto"/>
          <w:sz w:val="22"/>
          <w:szCs w:val="22"/>
        </w:rPr>
      </w:pPr>
      <w:r>
        <w:rPr>
          <w:color w:val="auto"/>
          <w:sz w:val="22"/>
          <w:szCs w:val="22"/>
        </w:rPr>
        <w:t xml:space="preserve">f. Facade restoration/rehabilitation   </w:t>
      </w:r>
      <w:r w:rsidR="002B68D0">
        <w:rPr>
          <w:color w:val="auto"/>
          <w:sz w:val="22"/>
          <w:szCs w:val="22"/>
        </w:rPr>
        <w:tab/>
      </w:r>
      <w:r w:rsidR="002B68D0">
        <w:rPr>
          <w:color w:val="auto"/>
          <w:sz w:val="22"/>
          <w:szCs w:val="22"/>
        </w:rPr>
        <w:tab/>
      </w:r>
      <w:r>
        <w:rPr>
          <w:color w:val="auto"/>
          <w:sz w:val="22"/>
          <w:szCs w:val="22"/>
        </w:rPr>
        <w:t xml:space="preserve">$ _________________ </w:t>
      </w:r>
    </w:p>
    <w:p w14:paraId="695A824B" w14:textId="77777777" w:rsidR="0082428B" w:rsidRDefault="0082428B">
      <w:pPr>
        <w:pStyle w:val="Default"/>
        <w:rPr>
          <w:color w:val="auto"/>
          <w:sz w:val="22"/>
          <w:szCs w:val="22"/>
        </w:rPr>
      </w:pPr>
      <w:r>
        <w:rPr>
          <w:color w:val="auto"/>
          <w:sz w:val="22"/>
          <w:szCs w:val="22"/>
        </w:rPr>
        <w:t xml:space="preserve">g. Architectural /Design fees    </w:t>
      </w:r>
      <w:r w:rsidR="002B68D0">
        <w:rPr>
          <w:color w:val="auto"/>
          <w:sz w:val="22"/>
          <w:szCs w:val="22"/>
        </w:rPr>
        <w:tab/>
      </w:r>
      <w:r w:rsidR="002B68D0">
        <w:rPr>
          <w:color w:val="auto"/>
          <w:sz w:val="22"/>
          <w:szCs w:val="22"/>
        </w:rPr>
        <w:tab/>
      </w:r>
      <w:r>
        <w:rPr>
          <w:color w:val="auto"/>
          <w:sz w:val="22"/>
          <w:szCs w:val="22"/>
        </w:rPr>
        <w:t xml:space="preserve">$ _________________ </w:t>
      </w:r>
    </w:p>
    <w:p w14:paraId="50455D13" w14:textId="77777777" w:rsidR="0082428B" w:rsidRDefault="0082428B">
      <w:pPr>
        <w:pStyle w:val="Default"/>
        <w:rPr>
          <w:color w:val="auto"/>
          <w:sz w:val="22"/>
          <w:szCs w:val="22"/>
        </w:rPr>
      </w:pPr>
      <w:r>
        <w:rPr>
          <w:color w:val="auto"/>
          <w:sz w:val="22"/>
          <w:szCs w:val="22"/>
        </w:rPr>
        <w:t xml:space="preserve">h. Landscape/hardscape improvements </w:t>
      </w:r>
      <w:r w:rsidR="002B68D0">
        <w:rPr>
          <w:color w:val="auto"/>
          <w:sz w:val="22"/>
          <w:szCs w:val="22"/>
        </w:rPr>
        <w:tab/>
      </w:r>
      <w:r>
        <w:rPr>
          <w:color w:val="auto"/>
          <w:sz w:val="22"/>
          <w:szCs w:val="22"/>
        </w:rPr>
        <w:t xml:space="preserve">$ _________________ </w:t>
      </w:r>
    </w:p>
    <w:p w14:paraId="101075FA" w14:textId="77777777" w:rsidR="0082428B" w:rsidRDefault="0082428B">
      <w:pPr>
        <w:pStyle w:val="Default"/>
        <w:rPr>
          <w:color w:val="auto"/>
          <w:sz w:val="22"/>
          <w:szCs w:val="22"/>
        </w:rPr>
      </w:pPr>
      <w:proofErr w:type="spellStart"/>
      <w:r>
        <w:rPr>
          <w:color w:val="auto"/>
          <w:sz w:val="22"/>
          <w:szCs w:val="22"/>
        </w:rPr>
        <w:t>i</w:t>
      </w:r>
      <w:proofErr w:type="spellEnd"/>
      <w:r>
        <w:rPr>
          <w:color w:val="auto"/>
          <w:sz w:val="22"/>
          <w:szCs w:val="22"/>
        </w:rPr>
        <w:t xml:space="preserve">. </w:t>
      </w:r>
      <w:proofErr w:type="spellStart"/>
      <w:r>
        <w:rPr>
          <w:color w:val="auto"/>
          <w:sz w:val="22"/>
          <w:szCs w:val="22"/>
        </w:rPr>
        <w:t>Bulding</w:t>
      </w:r>
      <w:proofErr w:type="spellEnd"/>
      <w:r>
        <w:rPr>
          <w:color w:val="auto"/>
          <w:sz w:val="22"/>
          <w:szCs w:val="22"/>
        </w:rPr>
        <w:t xml:space="preserve"> permit/planning fees    </w:t>
      </w:r>
      <w:r w:rsidR="002B68D0">
        <w:rPr>
          <w:color w:val="auto"/>
          <w:sz w:val="22"/>
          <w:szCs w:val="22"/>
        </w:rPr>
        <w:tab/>
      </w:r>
      <w:r w:rsidR="002B68D0">
        <w:rPr>
          <w:color w:val="auto"/>
          <w:sz w:val="22"/>
          <w:szCs w:val="22"/>
        </w:rPr>
        <w:tab/>
      </w:r>
      <w:r>
        <w:rPr>
          <w:color w:val="auto"/>
          <w:sz w:val="22"/>
          <w:szCs w:val="22"/>
        </w:rPr>
        <w:t xml:space="preserve">$ _________________ </w:t>
      </w:r>
    </w:p>
    <w:p w14:paraId="628AA3A7" w14:textId="77777777" w:rsidR="0082428B" w:rsidRDefault="0082428B">
      <w:pPr>
        <w:pStyle w:val="Default"/>
        <w:rPr>
          <w:color w:val="auto"/>
          <w:sz w:val="22"/>
          <w:szCs w:val="22"/>
        </w:rPr>
      </w:pPr>
      <w:r>
        <w:rPr>
          <w:color w:val="auto"/>
          <w:sz w:val="22"/>
          <w:szCs w:val="22"/>
        </w:rPr>
        <w:t>j. Other proposed Improvements (</w:t>
      </w:r>
      <w:proofErr w:type="gramStart"/>
      <w:r>
        <w:rPr>
          <w:color w:val="auto"/>
          <w:sz w:val="22"/>
          <w:szCs w:val="22"/>
        </w:rPr>
        <w:t xml:space="preserve">specify)  </w:t>
      </w:r>
      <w:r w:rsidR="002B68D0">
        <w:rPr>
          <w:color w:val="auto"/>
          <w:sz w:val="22"/>
          <w:szCs w:val="22"/>
        </w:rPr>
        <w:tab/>
      </w:r>
      <w:proofErr w:type="gramEnd"/>
      <w:r>
        <w:rPr>
          <w:color w:val="auto"/>
          <w:sz w:val="22"/>
          <w:szCs w:val="22"/>
        </w:rPr>
        <w:t xml:space="preserve">$_________________ </w:t>
      </w:r>
    </w:p>
    <w:p w14:paraId="7BB52178" w14:textId="77777777" w:rsidR="0082428B" w:rsidRDefault="0082428B">
      <w:pPr>
        <w:pStyle w:val="Default"/>
        <w:rPr>
          <w:color w:val="auto"/>
          <w:sz w:val="22"/>
          <w:szCs w:val="22"/>
        </w:rPr>
      </w:pPr>
      <w:r>
        <w:rPr>
          <w:color w:val="auto"/>
          <w:sz w:val="22"/>
          <w:szCs w:val="22"/>
        </w:rPr>
        <w:t xml:space="preserve">k. Signage      </w:t>
      </w:r>
      <w:r w:rsidR="002B68D0">
        <w:rPr>
          <w:color w:val="auto"/>
          <w:sz w:val="22"/>
          <w:szCs w:val="22"/>
        </w:rPr>
        <w:tab/>
      </w:r>
      <w:r w:rsidR="002B68D0">
        <w:rPr>
          <w:color w:val="auto"/>
          <w:sz w:val="22"/>
          <w:szCs w:val="22"/>
        </w:rPr>
        <w:tab/>
      </w:r>
      <w:r w:rsidR="002B68D0">
        <w:rPr>
          <w:color w:val="auto"/>
          <w:sz w:val="22"/>
          <w:szCs w:val="22"/>
        </w:rPr>
        <w:tab/>
      </w:r>
      <w:r w:rsidR="002B68D0">
        <w:rPr>
          <w:color w:val="auto"/>
          <w:sz w:val="22"/>
          <w:szCs w:val="22"/>
        </w:rPr>
        <w:tab/>
      </w:r>
      <w:r>
        <w:rPr>
          <w:color w:val="auto"/>
          <w:sz w:val="22"/>
          <w:szCs w:val="22"/>
        </w:rPr>
        <w:t xml:space="preserve">$ _________________ </w:t>
      </w:r>
    </w:p>
    <w:p w14:paraId="6ED1F6B2" w14:textId="77777777" w:rsidR="0082428B" w:rsidRDefault="0082428B">
      <w:pPr>
        <w:pStyle w:val="Default"/>
        <w:rPr>
          <w:color w:val="auto"/>
          <w:sz w:val="22"/>
          <w:szCs w:val="22"/>
        </w:rPr>
      </w:pPr>
      <w:proofErr w:type="spellStart"/>
      <w:r>
        <w:rPr>
          <w:color w:val="auto"/>
          <w:sz w:val="22"/>
          <w:szCs w:val="22"/>
        </w:rPr>
        <w:t>i</w:t>
      </w:r>
      <w:proofErr w:type="spellEnd"/>
      <w:r>
        <w:rPr>
          <w:color w:val="auto"/>
          <w:sz w:val="22"/>
          <w:szCs w:val="22"/>
        </w:rPr>
        <w:t xml:space="preserve">. Awnings      </w:t>
      </w:r>
      <w:r w:rsidR="002B68D0">
        <w:rPr>
          <w:color w:val="auto"/>
          <w:sz w:val="22"/>
          <w:szCs w:val="22"/>
        </w:rPr>
        <w:tab/>
      </w:r>
      <w:r w:rsidR="002B68D0">
        <w:rPr>
          <w:color w:val="auto"/>
          <w:sz w:val="22"/>
          <w:szCs w:val="22"/>
        </w:rPr>
        <w:tab/>
      </w:r>
      <w:r w:rsidR="002B68D0">
        <w:rPr>
          <w:color w:val="auto"/>
          <w:sz w:val="22"/>
          <w:szCs w:val="22"/>
        </w:rPr>
        <w:tab/>
      </w:r>
      <w:r w:rsidR="002B68D0">
        <w:rPr>
          <w:color w:val="auto"/>
          <w:sz w:val="22"/>
          <w:szCs w:val="22"/>
        </w:rPr>
        <w:tab/>
      </w:r>
      <w:r>
        <w:rPr>
          <w:color w:val="auto"/>
          <w:sz w:val="22"/>
          <w:szCs w:val="22"/>
        </w:rPr>
        <w:t xml:space="preserve">$ _________________ </w:t>
      </w:r>
    </w:p>
    <w:p w14:paraId="07F1FF7B" w14:textId="77777777" w:rsidR="0082428B" w:rsidRDefault="0082428B">
      <w:pPr>
        <w:pStyle w:val="Default"/>
        <w:rPr>
          <w:color w:val="auto"/>
          <w:sz w:val="22"/>
          <w:szCs w:val="22"/>
        </w:rPr>
      </w:pPr>
      <w:r>
        <w:rPr>
          <w:color w:val="auto"/>
          <w:sz w:val="22"/>
          <w:szCs w:val="22"/>
        </w:rPr>
        <w:t xml:space="preserve"> </w:t>
      </w:r>
    </w:p>
    <w:p w14:paraId="69E2CC0D" w14:textId="77777777" w:rsidR="0082428B" w:rsidRDefault="002B68D0">
      <w:pPr>
        <w:pStyle w:val="Default"/>
        <w:rPr>
          <w:color w:val="auto"/>
          <w:sz w:val="22"/>
          <w:szCs w:val="22"/>
        </w:rPr>
      </w:pPr>
      <w:r>
        <w:rPr>
          <w:b/>
          <w:bCs/>
          <w:color w:val="auto"/>
          <w:sz w:val="22"/>
          <w:szCs w:val="22"/>
        </w:rPr>
        <w:tab/>
      </w:r>
      <w:r>
        <w:rPr>
          <w:b/>
          <w:bCs/>
          <w:color w:val="auto"/>
          <w:sz w:val="22"/>
          <w:szCs w:val="22"/>
        </w:rPr>
        <w:tab/>
      </w:r>
      <w:r>
        <w:rPr>
          <w:b/>
          <w:bCs/>
          <w:color w:val="auto"/>
          <w:sz w:val="22"/>
          <w:szCs w:val="22"/>
        </w:rPr>
        <w:tab/>
      </w:r>
      <w:r>
        <w:rPr>
          <w:b/>
          <w:bCs/>
          <w:color w:val="auto"/>
          <w:sz w:val="22"/>
          <w:szCs w:val="22"/>
        </w:rPr>
        <w:tab/>
      </w:r>
      <w:r w:rsidR="0082428B">
        <w:rPr>
          <w:b/>
          <w:bCs/>
          <w:color w:val="auto"/>
          <w:sz w:val="22"/>
          <w:szCs w:val="22"/>
        </w:rPr>
        <w:t>Subtotal      $</w:t>
      </w:r>
      <w:r w:rsidR="0082428B">
        <w:rPr>
          <w:color w:val="auto"/>
          <w:sz w:val="22"/>
          <w:szCs w:val="22"/>
        </w:rPr>
        <w:t xml:space="preserve"> _________________ </w:t>
      </w:r>
    </w:p>
    <w:p w14:paraId="3CBAFBAB" w14:textId="77777777" w:rsidR="0082428B" w:rsidRDefault="002B68D0">
      <w:pPr>
        <w:pStyle w:val="Default"/>
        <w:rPr>
          <w:color w:val="auto"/>
          <w:sz w:val="22"/>
          <w:szCs w:val="22"/>
        </w:rPr>
      </w:pPr>
      <w:r>
        <w:rPr>
          <w:b/>
          <w:bCs/>
          <w:color w:val="auto"/>
        </w:rPr>
        <w:tab/>
      </w:r>
      <w:r>
        <w:rPr>
          <w:b/>
          <w:bCs/>
          <w:color w:val="auto"/>
        </w:rPr>
        <w:tab/>
      </w:r>
      <w:r w:rsidR="0082428B">
        <w:rPr>
          <w:b/>
          <w:bCs/>
          <w:color w:val="auto"/>
        </w:rPr>
        <w:t xml:space="preserve">TOTAL ESTIMATED COST    </w:t>
      </w:r>
      <w:r w:rsidR="0082428B">
        <w:rPr>
          <w:color w:val="auto"/>
          <w:sz w:val="22"/>
          <w:szCs w:val="22"/>
        </w:rPr>
        <w:t xml:space="preserve">$ _________________ </w:t>
      </w:r>
    </w:p>
    <w:p w14:paraId="6C55AD01" w14:textId="77777777" w:rsidR="0082428B" w:rsidRDefault="0082428B">
      <w:pPr>
        <w:pStyle w:val="Default"/>
        <w:rPr>
          <w:color w:val="auto"/>
          <w:sz w:val="22"/>
          <w:szCs w:val="22"/>
        </w:rPr>
      </w:pPr>
      <w:r>
        <w:rPr>
          <w:color w:val="auto"/>
          <w:sz w:val="22"/>
          <w:szCs w:val="22"/>
        </w:rPr>
        <w:t xml:space="preserve"> </w:t>
      </w:r>
    </w:p>
    <w:p w14:paraId="2DDAF00F" w14:textId="77777777" w:rsidR="0082428B" w:rsidRDefault="0082428B">
      <w:pPr>
        <w:pStyle w:val="Default"/>
        <w:rPr>
          <w:color w:val="auto"/>
          <w:sz w:val="22"/>
          <w:szCs w:val="22"/>
        </w:rPr>
      </w:pPr>
      <w:r>
        <w:rPr>
          <w:b/>
          <w:bCs/>
          <w:color w:val="auto"/>
        </w:rPr>
        <w:t>Estimated Date of Completion         __________________________</w:t>
      </w:r>
      <w:r>
        <w:rPr>
          <w:color w:val="auto"/>
          <w:sz w:val="22"/>
          <w:szCs w:val="22"/>
        </w:rPr>
        <w:t xml:space="preserve"> </w:t>
      </w:r>
    </w:p>
    <w:p w14:paraId="43382A1E" w14:textId="77777777" w:rsidR="0082428B" w:rsidRDefault="0082428B">
      <w:pPr>
        <w:pStyle w:val="Default"/>
        <w:rPr>
          <w:color w:val="auto"/>
          <w:sz w:val="22"/>
          <w:szCs w:val="22"/>
        </w:rPr>
      </w:pPr>
      <w:r>
        <w:rPr>
          <w:color w:val="auto"/>
          <w:sz w:val="22"/>
          <w:szCs w:val="22"/>
        </w:rPr>
        <w:t xml:space="preserve"> </w:t>
      </w:r>
    </w:p>
    <w:p w14:paraId="5CB4A35A" w14:textId="77777777" w:rsidR="0082428B" w:rsidRDefault="0082428B">
      <w:pPr>
        <w:pStyle w:val="Default"/>
        <w:rPr>
          <w:color w:val="auto"/>
          <w:sz w:val="28"/>
          <w:szCs w:val="28"/>
        </w:rPr>
      </w:pPr>
      <w:r>
        <w:rPr>
          <w:b/>
          <w:bCs/>
          <w:color w:val="auto"/>
          <w:sz w:val="28"/>
          <w:szCs w:val="28"/>
        </w:rPr>
        <w:t xml:space="preserve">Signatures </w:t>
      </w:r>
    </w:p>
    <w:p w14:paraId="18EBA776" w14:textId="77777777" w:rsidR="0082428B" w:rsidRDefault="0082428B">
      <w:pPr>
        <w:pStyle w:val="Default"/>
        <w:rPr>
          <w:color w:val="auto"/>
          <w:sz w:val="28"/>
          <w:szCs w:val="28"/>
        </w:rPr>
      </w:pPr>
      <w:r>
        <w:rPr>
          <w:b/>
          <w:bCs/>
          <w:color w:val="auto"/>
          <w:sz w:val="28"/>
          <w:szCs w:val="28"/>
        </w:rPr>
        <w:t xml:space="preserve"> </w:t>
      </w:r>
    </w:p>
    <w:p w14:paraId="238425B2" w14:textId="77777777" w:rsidR="0082428B" w:rsidRDefault="0082428B">
      <w:pPr>
        <w:pStyle w:val="Default"/>
        <w:rPr>
          <w:color w:val="auto"/>
          <w:sz w:val="22"/>
          <w:szCs w:val="22"/>
        </w:rPr>
      </w:pPr>
      <w:r>
        <w:rPr>
          <w:color w:val="auto"/>
          <w:sz w:val="22"/>
          <w:szCs w:val="22"/>
        </w:rPr>
        <w:t xml:space="preserve">Signed: ________________________   Signed:  ________________________ </w:t>
      </w:r>
    </w:p>
    <w:p w14:paraId="1FA6F09D" w14:textId="77777777" w:rsidR="0082428B" w:rsidRDefault="0082428B">
      <w:pPr>
        <w:pStyle w:val="Default"/>
        <w:rPr>
          <w:color w:val="auto"/>
          <w:sz w:val="22"/>
          <w:szCs w:val="22"/>
        </w:rPr>
      </w:pPr>
      <w:r>
        <w:rPr>
          <w:color w:val="auto"/>
          <w:sz w:val="22"/>
          <w:szCs w:val="22"/>
        </w:rPr>
        <w:t xml:space="preserve"> </w:t>
      </w:r>
    </w:p>
    <w:p w14:paraId="62696D6E" w14:textId="77777777" w:rsidR="0082428B" w:rsidRDefault="0082428B">
      <w:pPr>
        <w:pStyle w:val="Default"/>
        <w:rPr>
          <w:color w:val="auto"/>
          <w:sz w:val="22"/>
          <w:szCs w:val="22"/>
        </w:rPr>
      </w:pPr>
      <w:r>
        <w:rPr>
          <w:color w:val="auto"/>
          <w:sz w:val="22"/>
          <w:szCs w:val="22"/>
        </w:rPr>
        <w:t>Property Owner(s) Signature(</w:t>
      </w:r>
      <w:proofErr w:type="gramStart"/>
      <w:r>
        <w:rPr>
          <w:color w:val="auto"/>
          <w:sz w:val="22"/>
          <w:szCs w:val="22"/>
        </w:rPr>
        <w:t xml:space="preserve">s)   </w:t>
      </w:r>
      <w:proofErr w:type="gramEnd"/>
      <w:r>
        <w:rPr>
          <w:color w:val="auto"/>
          <w:sz w:val="22"/>
          <w:szCs w:val="22"/>
        </w:rPr>
        <w:t xml:space="preserve">                 Applicant(s) Signature(s) </w:t>
      </w:r>
    </w:p>
    <w:p w14:paraId="01981039" w14:textId="77777777" w:rsidR="0082428B" w:rsidRDefault="0082428B">
      <w:pPr>
        <w:pStyle w:val="Default"/>
        <w:rPr>
          <w:color w:val="auto"/>
          <w:sz w:val="22"/>
          <w:szCs w:val="22"/>
        </w:rPr>
      </w:pPr>
      <w:r>
        <w:rPr>
          <w:color w:val="auto"/>
          <w:sz w:val="22"/>
          <w:szCs w:val="22"/>
        </w:rPr>
        <w:t xml:space="preserve"> </w:t>
      </w:r>
    </w:p>
    <w:p w14:paraId="41B30677" w14:textId="77777777" w:rsidR="0082428B" w:rsidRDefault="0082428B">
      <w:pPr>
        <w:pStyle w:val="Default"/>
        <w:rPr>
          <w:color w:val="auto"/>
          <w:sz w:val="28"/>
          <w:szCs w:val="28"/>
        </w:rPr>
      </w:pPr>
      <w:r>
        <w:rPr>
          <w:b/>
          <w:bCs/>
          <w:color w:val="auto"/>
          <w:sz w:val="28"/>
          <w:szCs w:val="28"/>
        </w:rPr>
        <w:t xml:space="preserve">Approval (office use only) </w:t>
      </w:r>
    </w:p>
    <w:p w14:paraId="0C0BE012" w14:textId="77777777" w:rsidR="0082428B" w:rsidRDefault="0082428B">
      <w:pPr>
        <w:pStyle w:val="Default"/>
        <w:rPr>
          <w:color w:val="auto"/>
          <w:sz w:val="22"/>
          <w:szCs w:val="22"/>
        </w:rPr>
      </w:pPr>
      <w:r>
        <w:rPr>
          <w:color w:val="auto"/>
          <w:sz w:val="22"/>
          <w:szCs w:val="22"/>
        </w:rPr>
        <w:t xml:space="preserve">Amount approved: _____________________    Date approved: ________________________ </w:t>
      </w:r>
    </w:p>
    <w:p w14:paraId="3E9FD381" w14:textId="77777777" w:rsidR="002B68D0" w:rsidRDefault="0082428B">
      <w:pPr>
        <w:pStyle w:val="Default"/>
        <w:rPr>
          <w:color w:val="auto"/>
          <w:sz w:val="22"/>
          <w:szCs w:val="22"/>
        </w:rPr>
      </w:pPr>
      <w:r>
        <w:rPr>
          <w:color w:val="auto"/>
          <w:sz w:val="22"/>
          <w:szCs w:val="22"/>
        </w:rPr>
        <w:t xml:space="preserve">Approved by: __________________________    Executive Director Downtown St. John's </w:t>
      </w:r>
    </w:p>
    <w:sectPr w:rsidR="002B68D0">
      <w:type w:val="continuous"/>
      <w:pgSz w:w="12240" w:h="15840"/>
      <w:pgMar w:top="720" w:right="420" w:bottom="720" w:left="58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8403E"/>
    <w:rsid w:val="000C6CAC"/>
    <w:rsid w:val="002B68D0"/>
    <w:rsid w:val="00471259"/>
    <w:rsid w:val="0049330E"/>
    <w:rsid w:val="004E668C"/>
    <w:rsid w:val="006430CA"/>
    <w:rsid w:val="006B7EC7"/>
    <w:rsid w:val="00784D05"/>
    <w:rsid w:val="0082428B"/>
    <w:rsid w:val="00874C2E"/>
    <w:rsid w:val="008C07C1"/>
    <w:rsid w:val="00A8403E"/>
    <w:rsid w:val="00AD60AD"/>
    <w:rsid w:val="00AE0C47"/>
    <w:rsid w:val="00AE5994"/>
    <w:rsid w:val="00F10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5041DE"/>
  <w14:defaultImageDpi w14:val="0"/>
  <w15:docId w15:val="{10065C64-18D3-489B-8C33-7EF3B1FF0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cs="Calibri"/>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699</Words>
  <Characters>3985</Characters>
  <Application>Microsoft Office Word</Application>
  <DocSecurity>0</DocSecurity>
  <Lines>33</Lines>
  <Paragraphs>9</Paragraphs>
  <ScaleCrop>false</ScaleCrop>
  <Company/>
  <LinksUpToDate>false</LinksUpToDate>
  <CharactersWithSpaces>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Cluney</dc:creator>
  <cp:keywords/>
  <dc:description/>
  <cp:lastModifiedBy>Scott Cluney</cp:lastModifiedBy>
  <cp:revision>2</cp:revision>
  <cp:lastPrinted>2021-06-09T12:37:00Z</cp:lastPrinted>
  <dcterms:created xsi:type="dcterms:W3CDTF">2025-05-07T13:59:00Z</dcterms:created>
  <dcterms:modified xsi:type="dcterms:W3CDTF">2025-05-07T13:59:00Z</dcterms:modified>
</cp:coreProperties>
</file>